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КГД-15-4-11/128-ВН от 06.01.2026</w:t>
      </w: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9E48E4" w:rsidRDefault="009E48E4" w:rsidP="003D0361">
      <w:pPr>
        <w:jc w:val="center"/>
        <w:rPr>
          <w:b/>
          <w:sz w:val="28"/>
          <w:szCs w:val="28"/>
          <w:lang w:val="kk-KZ"/>
        </w:rPr>
      </w:pPr>
    </w:p>
    <w:p w:rsidR="000E183E" w:rsidRDefault="000E183E" w:rsidP="003D0361">
      <w:pPr>
        <w:jc w:val="center"/>
        <w:rPr>
          <w:b/>
          <w:sz w:val="28"/>
          <w:szCs w:val="28"/>
          <w:lang w:val="kk-KZ"/>
        </w:rPr>
      </w:pPr>
    </w:p>
    <w:p w:rsidR="003D0361" w:rsidRDefault="003D0361" w:rsidP="006E1D1F">
      <w:pPr>
        <w:jc w:val="right"/>
        <w:rPr>
          <w:b/>
          <w:bCs/>
          <w:color w:val="000000"/>
          <w:sz w:val="28"/>
          <w:szCs w:val="28"/>
          <w:lang w:val="kk-KZ"/>
        </w:rPr>
      </w:pPr>
      <w:r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                </w:t>
      </w:r>
      <w:bookmarkStart w:id="0" w:name="dusk"/>
      <w:r w:rsidR="006E1D1F">
        <w:rPr>
          <w:b/>
          <w:bCs/>
          <w:color w:val="000000"/>
          <w:sz w:val="28"/>
          <w:szCs w:val="28"/>
          <w:lang w:val="kk-KZ"/>
        </w:rPr>
        <w:t xml:space="preserve">                              </w:t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t>Заң қызметі департаменті</w:t>
      </w:r>
      <w:bookmarkEnd w:id="0"/>
      <w:r w:rsidR="003246DB" w:rsidRPr="00733A25">
        <w:rPr>
          <w:b/>
          <w:bCs/>
          <w:iCs/>
          <w:color w:val="000000"/>
          <w:sz w:val="30"/>
          <w:szCs w:val="30"/>
        </w:rPr>
        <w:fldChar w:fldCharType="begin"/>
      </w:r>
      <w:r w:rsidR="006E1D1F" w:rsidRPr="00733A25">
        <w:rPr>
          <w:b/>
          <w:bCs/>
          <w:iCs/>
          <w:color w:val="000000"/>
          <w:sz w:val="30"/>
          <w:szCs w:val="30"/>
          <w:lang w:val="kk-KZ"/>
        </w:rPr>
        <w:instrText xml:space="preserve"> HYPERLINK "http://10.2.4.24/mf/tel_mf.htm" \l "top" </w:instrTex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separate"/>
      </w:r>
      <w:r w:rsidR="006E1D1F" w:rsidRPr="00733A25">
        <w:rPr>
          <w:rFonts w:ascii="Arial" w:hAnsi="Arial" w:cs="Arial"/>
          <w:b/>
          <w:bCs/>
          <w:color w:val="0000FF"/>
          <w:sz w:val="20"/>
          <w:szCs w:val="20"/>
          <w:u w:val="single"/>
          <w:lang w:val="kk-KZ"/>
        </w:rPr>
        <w:t xml:space="preserve"> </w:t>
      </w:r>
      <w:r w:rsidR="003246DB" w:rsidRPr="00733A25">
        <w:rPr>
          <w:b/>
          <w:bCs/>
          <w:iCs/>
          <w:color w:val="000000"/>
          <w:sz w:val="30"/>
          <w:szCs w:val="30"/>
        </w:rPr>
        <w:fldChar w:fldCharType="end"/>
      </w:r>
    </w:p>
    <w:p w:rsidR="000E183E" w:rsidRDefault="003D0361" w:rsidP="00CC0C19">
      <w:pPr>
        <w:jc w:val="center"/>
        <w:rPr>
          <w:b/>
          <w:bCs/>
          <w:color w:val="000000"/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</w:t>
      </w:r>
    </w:p>
    <w:p w:rsidR="003D0361" w:rsidRDefault="003D0361" w:rsidP="00CC0C19">
      <w:pPr>
        <w:jc w:val="center"/>
        <w:rPr>
          <w:sz w:val="28"/>
          <w:szCs w:val="28"/>
          <w:lang w:val="kk-KZ"/>
        </w:rPr>
      </w:pPr>
      <w:r w:rsidRPr="003D0361">
        <w:rPr>
          <w:b/>
          <w:bCs/>
          <w:color w:val="000000"/>
          <w:sz w:val="28"/>
          <w:szCs w:val="28"/>
          <w:lang w:val="kk-KZ"/>
        </w:rPr>
        <w:t xml:space="preserve">                                                            </w:t>
      </w:r>
    </w:p>
    <w:p w:rsidR="003D0361" w:rsidRPr="00396030" w:rsidRDefault="003D0361" w:rsidP="00396030">
      <w:pPr>
        <w:ind w:firstLine="708"/>
        <w:jc w:val="both"/>
        <w:rPr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министрлігінің Мемлекеттік кірістер  комитеті,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Сарапшы кеңесі және </w:t>
      </w:r>
      <w:r>
        <w:rPr>
          <w:bCs/>
          <w:color w:val="000000"/>
          <w:sz w:val="28"/>
          <w:szCs w:val="28"/>
          <w:lang w:val="kk-KZ"/>
        </w:rPr>
        <w:t xml:space="preserve">Қазақстан Республикасы Қаржы Министрінің </w:t>
      </w:r>
      <w:r w:rsidRPr="00CC0C19">
        <w:rPr>
          <w:bCs/>
          <w:color w:val="000000"/>
          <w:sz w:val="28"/>
          <w:szCs w:val="28"/>
          <w:lang w:val="kk-KZ"/>
        </w:rPr>
        <w:t xml:space="preserve">Қоғамдық кеңесі мүшелеріне жолдау үшін </w:t>
      </w:r>
      <w:r w:rsidR="00CC0C19" w:rsidRPr="00CC0C19">
        <w:rPr>
          <w:sz w:val="28"/>
          <w:szCs w:val="28"/>
          <w:lang w:val="kk-KZ"/>
        </w:rPr>
        <w:t>«</w:t>
      </w:r>
      <w:r w:rsidR="00396030" w:rsidRPr="00396030">
        <w:rPr>
          <w:sz w:val="28"/>
          <w:szCs w:val="28"/>
          <w:lang w:val="kk-KZ"/>
        </w:rPr>
        <w:t>Еуразиялық экономик</w:t>
      </w:r>
      <w:r w:rsidR="00396030">
        <w:rPr>
          <w:sz w:val="28"/>
          <w:szCs w:val="28"/>
          <w:lang w:val="kk-KZ"/>
        </w:rPr>
        <w:t xml:space="preserve">алық одаққа мүше мемлекеттердің </w:t>
      </w:r>
      <w:r w:rsidR="00396030" w:rsidRPr="00396030">
        <w:rPr>
          <w:sz w:val="28"/>
          <w:szCs w:val="28"/>
          <w:lang w:val="kk-KZ"/>
        </w:rPr>
        <w:t>өзара трансшекаралық саудасы шеңберінде жекелеген тауарларды өткізу кезінде оларды есепке алу жүйесін ұйымдастыру жөніндегі Нұсқаулықты бекіту туралы» Қазақстан Республикасы Қаржы министрінің 2015 жылғы 9 желтоқсандағы №640 бұйрығына өзгерістер енгізу туралы</w:t>
      </w:r>
      <w:r w:rsidR="00CC0C19" w:rsidRPr="00CC0C19">
        <w:rPr>
          <w:sz w:val="28"/>
          <w:szCs w:val="28"/>
          <w:lang w:val="kk-KZ"/>
        </w:rPr>
        <w:t>»</w:t>
      </w:r>
      <w:r w:rsidR="00CC0C19" w:rsidRPr="00396030">
        <w:rPr>
          <w:sz w:val="28"/>
          <w:szCs w:val="28"/>
          <w:lang w:val="kk-KZ"/>
        </w:rPr>
        <w:t xml:space="preserve"> </w:t>
      </w:r>
      <w:r w:rsidRPr="00396030">
        <w:rPr>
          <w:sz w:val="28"/>
          <w:szCs w:val="28"/>
          <w:lang w:val="kk-KZ"/>
        </w:rPr>
        <w:t>бұйрық жобасын жолдайды.</w:t>
      </w:r>
    </w:p>
    <w:p w:rsidR="006E1D1F" w:rsidRPr="00733A25" w:rsidRDefault="006E1D1F" w:rsidP="00D51CDE">
      <w:pPr>
        <w:ind w:firstLine="708"/>
        <w:jc w:val="both"/>
        <w:rPr>
          <w:sz w:val="28"/>
          <w:szCs w:val="28"/>
          <w:lang w:val="kk-KZ"/>
        </w:rPr>
      </w:pPr>
      <w:r w:rsidRPr="00733A25">
        <w:rPr>
          <w:sz w:val="28"/>
          <w:szCs w:val="28"/>
          <w:lang w:val="kk-KZ"/>
        </w:rPr>
        <w:t xml:space="preserve">Сондай-ақ, қазіргі уақытта аталған бұйрық жобасы </w:t>
      </w:r>
      <w:r w:rsidRPr="0053396A">
        <w:rPr>
          <w:sz w:val="28"/>
          <w:szCs w:val="28"/>
          <w:lang w:val="kk-KZ"/>
        </w:rPr>
        <w:t>l</w:t>
      </w:r>
      <w:r w:rsidR="00914859">
        <w:rPr>
          <w:sz w:val="28"/>
          <w:szCs w:val="28"/>
          <w:lang w:val="kk-KZ"/>
        </w:rPr>
        <w:t xml:space="preserve">egalacts.egov.kz </w:t>
      </w:r>
      <w:r w:rsidRPr="00733A25">
        <w:rPr>
          <w:sz w:val="28"/>
          <w:szCs w:val="28"/>
          <w:lang w:val="kk-KZ"/>
        </w:rPr>
        <w:t xml:space="preserve">сайтында </w:t>
      </w:r>
      <w:r>
        <w:rPr>
          <w:sz w:val="28"/>
          <w:szCs w:val="28"/>
          <w:lang w:val="kk-KZ"/>
        </w:rPr>
        <w:t>(</w:t>
      </w:r>
      <w:hyperlink r:id="rId5" w:history="1">
        <w:r w:rsidR="00914859" w:rsidRPr="00914859">
          <w:rPr>
            <w:sz w:val="28"/>
            <w:szCs w:val="28"/>
            <w:lang w:val="kk-KZ"/>
          </w:rPr>
          <w:t>https://legalacts.egov.kz/arm/admin/viewcard?id=15733167</w:t>
        </w:r>
      </w:hyperlink>
      <w:r w:rsidR="00396030">
        <w:rPr>
          <w:sz w:val="28"/>
          <w:szCs w:val="28"/>
          <w:lang w:val="kk-KZ"/>
        </w:rPr>
        <w:t>)</w:t>
      </w:r>
      <w:r w:rsidR="00914859" w:rsidRPr="00914859">
        <w:rPr>
          <w:sz w:val="28"/>
          <w:szCs w:val="28"/>
          <w:lang w:val="kk-KZ"/>
        </w:rPr>
        <w:t xml:space="preserve"> </w:t>
      </w:r>
      <w:r w:rsidRPr="00733A25">
        <w:rPr>
          <w:sz w:val="28"/>
          <w:szCs w:val="28"/>
          <w:lang w:val="kk-KZ"/>
        </w:rPr>
        <w:t>орналастырылғанын хабарлаймыз.</w:t>
      </w:r>
    </w:p>
    <w:p w:rsidR="000E183E" w:rsidRDefault="000E183E" w:rsidP="00CC0C19">
      <w:pPr>
        <w:pStyle w:val="a4"/>
        <w:ind w:firstLine="709"/>
        <w:jc w:val="both"/>
        <w:rPr>
          <w:i/>
          <w:szCs w:val="28"/>
          <w:lang w:val="kk-KZ"/>
        </w:rPr>
      </w:pPr>
    </w:p>
    <w:p w:rsidR="003D0361" w:rsidRPr="006E1D1F" w:rsidRDefault="003D0361" w:rsidP="00CC0C19">
      <w:pPr>
        <w:pStyle w:val="a4"/>
        <w:ind w:firstLine="709"/>
        <w:jc w:val="both"/>
        <w:rPr>
          <w:i/>
          <w:szCs w:val="28"/>
          <w:lang w:val="kk-KZ"/>
        </w:rPr>
      </w:pPr>
      <w:r w:rsidRPr="006E1D1F">
        <w:rPr>
          <w:i/>
          <w:szCs w:val="28"/>
          <w:lang w:val="kk-KZ"/>
        </w:rPr>
        <w:t xml:space="preserve">Қосымша: </w:t>
      </w:r>
      <w:r w:rsidR="00257B7B">
        <w:rPr>
          <w:i/>
          <w:szCs w:val="28"/>
          <w:lang w:val="en-US"/>
        </w:rPr>
        <w:t>28</w:t>
      </w:r>
      <w:r w:rsidRPr="006E1D1F">
        <w:rPr>
          <w:i/>
          <w:szCs w:val="28"/>
          <w:lang w:val="kk-KZ"/>
        </w:rPr>
        <w:t xml:space="preserve"> парақта.</w:t>
      </w:r>
    </w:p>
    <w:p w:rsidR="003D0361" w:rsidRDefault="003D0361" w:rsidP="003D0361">
      <w:pPr>
        <w:ind w:firstLine="1080"/>
        <w:jc w:val="both"/>
        <w:rPr>
          <w:bCs/>
          <w:color w:val="000000"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b/>
          <w:bCs/>
          <w:color w:val="000000"/>
          <w:sz w:val="28"/>
          <w:szCs w:val="28"/>
          <w:lang w:val="kk-KZ"/>
        </w:rPr>
      </w:pPr>
    </w:p>
    <w:p w:rsidR="00396030" w:rsidRDefault="00396030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Аудит </w:t>
      </w:r>
      <w:r>
        <w:rPr>
          <w:b/>
          <w:sz w:val="28"/>
          <w:szCs w:val="28"/>
          <w:lang w:val="kk-KZ"/>
        </w:rPr>
        <w:t>д</w:t>
      </w:r>
      <w:r w:rsidR="006E1D1F" w:rsidRPr="00D90056">
        <w:rPr>
          <w:b/>
          <w:sz w:val="28"/>
          <w:szCs w:val="28"/>
          <w:lang w:val="kk-KZ"/>
        </w:rPr>
        <w:t xml:space="preserve">епартаментінің </w:t>
      </w:r>
    </w:p>
    <w:p w:rsidR="006E1D1F" w:rsidRPr="00396030" w:rsidRDefault="006E1D1F" w:rsidP="006E1D1F">
      <w:pPr>
        <w:ind w:firstLine="540"/>
        <w:jc w:val="both"/>
        <w:rPr>
          <w:b/>
          <w:sz w:val="28"/>
          <w:szCs w:val="28"/>
        </w:rPr>
      </w:pPr>
      <w:r w:rsidRPr="00D90056">
        <w:rPr>
          <w:b/>
          <w:sz w:val="28"/>
          <w:szCs w:val="28"/>
          <w:lang w:val="kk-KZ"/>
        </w:rPr>
        <w:t>Директоры</w:t>
      </w:r>
      <w:r w:rsidR="00396030">
        <w:rPr>
          <w:b/>
          <w:sz w:val="28"/>
          <w:szCs w:val="28"/>
          <w:lang w:val="kk-KZ"/>
        </w:rPr>
        <w:t>ның м.а.</w:t>
      </w:r>
      <w:r w:rsidRPr="00D90056">
        <w:rPr>
          <w:b/>
          <w:sz w:val="28"/>
          <w:szCs w:val="28"/>
          <w:lang w:val="kk-KZ"/>
        </w:rPr>
        <w:t xml:space="preserve">    </w:t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 w:rsidRPr="00D90056"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396030">
        <w:rPr>
          <w:b/>
          <w:sz w:val="28"/>
          <w:szCs w:val="28"/>
          <w:lang w:val="kk-KZ"/>
        </w:rPr>
        <w:t xml:space="preserve">                </w:t>
      </w:r>
      <w:r w:rsidR="006D6A98">
        <w:rPr>
          <w:b/>
          <w:sz w:val="28"/>
          <w:szCs w:val="28"/>
          <w:lang w:val="kk-KZ"/>
        </w:rPr>
        <w:t>Д</w:t>
      </w:r>
      <w:r w:rsidRPr="000B748A">
        <w:rPr>
          <w:b/>
          <w:sz w:val="28"/>
          <w:szCs w:val="28"/>
          <w:lang w:val="kk-KZ"/>
        </w:rPr>
        <w:t xml:space="preserve">. </w:t>
      </w:r>
      <w:r w:rsidR="006D6A98">
        <w:rPr>
          <w:b/>
          <w:sz w:val="28"/>
          <w:szCs w:val="28"/>
          <w:lang w:val="kk-KZ"/>
        </w:rPr>
        <w:t>Нұрғожаев</w:t>
      </w:r>
    </w:p>
    <w:p w:rsidR="003D0361" w:rsidRDefault="003D0361" w:rsidP="003D036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0E183E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</w:t>
      </w: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0E183E" w:rsidRDefault="000E183E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9E48E4" w:rsidRDefault="009E48E4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</w:p>
    <w:p w:rsidR="003D0361" w:rsidRPr="00CC0C19" w:rsidRDefault="003D0361" w:rsidP="003D0361">
      <w:pPr>
        <w:tabs>
          <w:tab w:val="left" w:pos="7590"/>
        </w:tabs>
        <w:ind w:firstLine="540"/>
        <w:jc w:val="both"/>
        <w:rPr>
          <w:sz w:val="28"/>
          <w:szCs w:val="28"/>
          <w:lang w:val="kk-KZ"/>
        </w:rPr>
      </w:pPr>
      <w:r w:rsidRPr="00CC0C19">
        <w:rPr>
          <w:sz w:val="28"/>
          <w:szCs w:val="28"/>
          <w:lang w:val="kk-KZ"/>
        </w:rPr>
        <w:t xml:space="preserve">                                         </w:t>
      </w:r>
    </w:p>
    <w:p w:rsidR="00180B4C" w:rsidRDefault="00180B4C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0E183E">
      <w:pPr>
        <w:ind w:firstLine="284"/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>
        <w:rPr>
          <w:i/>
          <w:sz w:val="20"/>
          <w:szCs w:val="20"/>
        </w:rPr>
        <w:t>Камалова Б.О.</w:t>
      </w:r>
    </w:p>
    <w:p w:rsidR="000E183E" w:rsidRDefault="000E183E" w:rsidP="000E183E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718227, 87012579355</w:t>
      </w:r>
    </w:p>
    <w:p w:rsidR="000E183E" w:rsidRPr="00CC0C19" w:rsidRDefault="000E183E" w:rsidP="000E183E">
      <w:pPr>
        <w:ind w:left="360"/>
        <w:jc w:val="both"/>
        <w:rPr>
          <w:i/>
          <w:sz w:val="20"/>
          <w:szCs w:val="20"/>
        </w:rPr>
      </w:pPr>
      <w:r w:rsidRPr="00CC0C19">
        <w:rPr>
          <w:i/>
          <w:sz w:val="20"/>
          <w:szCs w:val="20"/>
        </w:rPr>
        <w:t>b.kamalova@kgd.gov.kz</w:t>
      </w: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0E183E" w:rsidRDefault="000E183E" w:rsidP="006E1D1F">
      <w:pPr>
        <w:ind w:firstLine="5580"/>
        <w:jc w:val="right"/>
        <w:rPr>
          <w:sz w:val="28"/>
          <w:szCs w:val="28"/>
          <w:lang w:val="kk-KZ"/>
        </w:rPr>
      </w:pPr>
    </w:p>
    <w:p w:rsidR="006D6A98" w:rsidRDefault="003D0361" w:rsidP="006E1D1F">
      <w:pPr>
        <w:ind w:firstLine="5580"/>
        <w:jc w:val="right"/>
        <w:rPr>
          <w:b/>
          <w:sz w:val="28"/>
          <w:szCs w:val="28"/>
          <w:lang w:val="kk-KZ"/>
        </w:rPr>
      </w:pPr>
      <w:bookmarkStart w:id="1" w:name="RANGE!A204"/>
      <w:bookmarkEnd w:id="1"/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 w:rsidR="006E1D1F" w:rsidRPr="00733A25">
        <w:rPr>
          <w:b/>
          <w:sz w:val="28"/>
          <w:szCs w:val="28"/>
          <w:lang w:val="kk-KZ"/>
        </w:rPr>
        <w:t xml:space="preserve">                       </w:t>
      </w:r>
    </w:p>
    <w:p w:rsidR="006D6A98" w:rsidRDefault="006D6A98" w:rsidP="006E1D1F">
      <w:pPr>
        <w:ind w:firstLine="5580"/>
        <w:jc w:val="right"/>
        <w:rPr>
          <w:b/>
          <w:sz w:val="28"/>
          <w:szCs w:val="28"/>
          <w:lang w:val="kk-KZ"/>
        </w:rPr>
      </w:pPr>
    </w:p>
    <w:p w:rsidR="009E48E4" w:rsidRDefault="009E48E4" w:rsidP="006E1D1F">
      <w:pPr>
        <w:ind w:firstLine="5580"/>
        <w:jc w:val="right"/>
        <w:rPr>
          <w:b/>
          <w:sz w:val="28"/>
          <w:szCs w:val="28"/>
          <w:lang w:val="kk-KZ"/>
        </w:rPr>
      </w:pPr>
    </w:p>
    <w:p w:rsidR="006E1D1F" w:rsidRPr="00733A25" w:rsidRDefault="006E1D1F" w:rsidP="006E1D1F">
      <w:pPr>
        <w:ind w:firstLine="5580"/>
        <w:jc w:val="right"/>
        <w:rPr>
          <w:b/>
          <w:sz w:val="28"/>
          <w:szCs w:val="28"/>
        </w:rPr>
      </w:pPr>
      <w:r w:rsidRPr="00733A25">
        <w:rPr>
          <w:b/>
          <w:sz w:val="28"/>
          <w:szCs w:val="28"/>
        </w:rPr>
        <w:t xml:space="preserve">Департамент </w:t>
      </w:r>
    </w:p>
    <w:p w:rsidR="006E1D1F" w:rsidRPr="00733A25" w:rsidRDefault="006E1D1F" w:rsidP="006E1D1F">
      <w:pPr>
        <w:ind w:firstLine="5580"/>
        <w:jc w:val="right"/>
        <w:rPr>
          <w:b/>
          <w:sz w:val="28"/>
          <w:szCs w:val="28"/>
        </w:rPr>
      </w:pPr>
      <w:r w:rsidRPr="00733A25">
        <w:rPr>
          <w:b/>
          <w:sz w:val="28"/>
          <w:szCs w:val="28"/>
        </w:rPr>
        <w:t>юридической службы</w:t>
      </w:r>
    </w:p>
    <w:p w:rsidR="003D0361" w:rsidRDefault="003D0361" w:rsidP="003D0361">
      <w:pPr>
        <w:tabs>
          <w:tab w:val="left" w:pos="7590"/>
        </w:tabs>
        <w:ind w:firstLine="540"/>
        <w:jc w:val="both"/>
        <w:rPr>
          <w:b/>
          <w:bCs/>
          <w:sz w:val="28"/>
          <w:szCs w:val="28"/>
          <w:lang w:val="kk-KZ"/>
        </w:rPr>
      </w:pPr>
    </w:p>
    <w:p w:rsidR="003D0361" w:rsidRDefault="003D0361" w:rsidP="003D0361">
      <w:pPr>
        <w:jc w:val="both"/>
        <w:rPr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</w:t>
      </w:r>
    </w:p>
    <w:p w:rsidR="00CC0C19" w:rsidRPr="00D51CDE" w:rsidRDefault="003D0361" w:rsidP="00396030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CC0C19">
        <w:rPr>
          <w:bCs/>
          <w:color w:val="000000"/>
          <w:sz w:val="28"/>
          <w:szCs w:val="28"/>
          <w:lang w:val="kk-KZ"/>
        </w:rPr>
        <w:t>Комитет государственных доходов  Министерства финансов Республики Казахстан направляет на рассмотрение членов Экспертного Совета Министерства финансов Республики Казахстан и Общественного совета Министерства финансов Республики Казахстан проект приказа Министра финансов Республики Казахстан «</w:t>
      </w:r>
      <w:r w:rsidR="00396030" w:rsidRPr="00396030">
        <w:rPr>
          <w:bCs/>
          <w:color w:val="000000"/>
          <w:sz w:val="28"/>
          <w:szCs w:val="28"/>
          <w:lang w:val="kk-KZ"/>
        </w:rPr>
        <w:t>О внесении изменений в приказ Министра финансов Республики Казахстан от 9 декабря 2015 года № 640 «Об утверждении Инструкции по организации системы учета отдельных товаров при их перемещении в рамках взаимной трансграничной торговли</w:t>
      </w:r>
      <w:r w:rsidR="00396030">
        <w:rPr>
          <w:bCs/>
          <w:color w:val="000000"/>
          <w:sz w:val="28"/>
          <w:szCs w:val="28"/>
          <w:lang w:val="kk-KZ"/>
        </w:rPr>
        <w:t xml:space="preserve"> </w:t>
      </w:r>
      <w:r w:rsidR="00396030" w:rsidRPr="00396030">
        <w:rPr>
          <w:bCs/>
          <w:color w:val="000000"/>
          <w:sz w:val="28"/>
          <w:szCs w:val="28"/>
          <w:lang w:val="kk-KZ"/>
        </w:rPr>
        <w:t>государств-членов Евразийского экономического союза»</w:t>
      </w:r>
      <w:r w:rsidR="006E1D1F" w:rsidRPr="00D51CDE">
        <w:rPr>
          <w:bCs/>
          <w:color w:val="000000"/>
          <w:sz w:val="28"/>
          <w:szCs w:val="28"/>
          <w:lang w:val="kk-KZ"/>
        </w:rPr>
        <w:t>.</w:t>
      </w:r>
    </w:p>
    <w:p w:rsidR="006E1D1F" w:rsidRPr="00D51CDE" w:rsidRDefault="006E1D1F" w:rsidP="00D51CDE">
      <w:pPr>
        <w:ind w:firstLine="708"/>
        <w:jc w:val="both"/>
        <w:rPr>
          <w:bCs/>
          <w:color w:val="000000"/>
          <w:sz w:val="28"/>
          <w:szCs w:val="28"/>
          <w:lang w:val="kk-KZ"/>
        </w:rPr>
      </w:pPr>
      <w:r w:rsidRPr="00D51CDE">
        <w:rPr>
          <w:bCs/>
          <w:color w:val="000000"/>
          <w:sz w:val="28"/>
          <w:szCs w:val="28"/>
          <w:lang w:val="kk-KZ"/>
        </w:rPr>
        <w:t>Также сообщаем, что в насто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ящее время вышеуказанный проект </w:t>
      </w:r>
      <w:r w:rsidRPr="00D51CDE">
        <w:rPr>
          <w:bCs/>
          <w:color w:val="000000"/>
          <w:sz w:val="28"/>
          <w:szCs w:val="28"/>
          <w:lang w:val="kk-KZ"/>
        </w:rPr>
        <w:t>приказа размещен на сайте legalacts.egov.kz</w:t>
      </w:r>
      <w:r w:rsidR="00D51CDE" w:rsidRPr="00D51CDE">
        <w:rPr>
          <w:bCs/>
          <w:color w:val="000000"/>
          <w:sz w:val="28"/>
          <w:szCs w:val="28"/>
          <w:lang w:val="kk-KZ"/>
        </w:rPr>
        <w:t xml:space="preserve"> </w:t>
      </w:r>
      <w:r w:rsidRPr="00D51CDE">
        <w:rPr>
          <w:bCs/>
          <w:color w:val="000000"/>
          <w:sz w:val="28"/>
          <w:szCs w:val="28"/>
          <w:lang w:val="kk-KZ"/>
        </w:rPr>
        <w:t>(</w:t>
      </w:r>
      <w:hyperlink r:id="rId6" w:history="1">
        <w:r w:rsidR="00914859" w:rsidRPr="00914859">
          <w:rPr>
            <w:sz w:val="28"/>
            <w:szCs w:val="28"/>
            <w:lang w:val="kk-KZ"/>
          </w:rPr>
          <w:t>https://legalacts.egov.kz/arm/admin/viewcard?id=15733167</w:t>
        </w:r>
      </w:hyperlink>
      <w:r w:rsidRPr="00D51CDE">
        <w:rPr>
          <w:bCs/>
          <w:color w:val="000000"/>
          <w:sz w:val="28"/>
          <w:szCs w:val="28"/>
          <w:lang w:val="kk-KZ"/>
        </w:rPr>
        <w:t>).</w:t>
      </w:r>
    </w:p>
    <w:p w:rsidR="000E183E" w:rsidRDefault="000E183E" w:rsidP="003D0361">
      <w:pPr>
        <w:pStyle w:val="a4"/>
        <w:ind w:firstLine="709"/>
        <w:jc w:val="both"/>
        <w:rPr>
          <w:i/>
          <w:szCs w:val="28"/>
        </w:rPr>
      </w:pPr>
    </w:p>
    <w:p w:rsidR="003D0361" w:rsidRDefault="003D0361" w:rsidP="003D0361">
      <w:pPr>
        <w:pStyle w:val="a4"/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Приложение: на </w:t>
      </w:r>
      <w:r w:rsidR="00257B7B">
        <w:rPr>
          <w:i/>
          <w:szCs w:val="28"/>
          <w:lang w:val="en-US"/>
        </w:rPr>
        <w:t>28</w:t>
      </w:r>
      <w:r w:rsidR="00D91CC7">
        <w:rPr>
          <w:i/>
          <w:szCs w:val="28"/>
          <w:lang w:val="kk-KZ"/>
        </w:rPr>
        <w:t xml:space="preserve"> </w:t>
      </w:r>
      <w:r>
        <w:rPr>
          <w:i/>
          <w:szCs w:val="28"/>
        </w:rPr>
        <w:t>листах.</w:t>
      </w: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3D0361" w:rsidRDefault="003D0361" w:rsidP="003D0361">
      <w:pPr>
        <w:ind w:firstLine="540"/>
        <w:jc w:val="both"/>
        <w:rPr>
          <w:sz w:val="28"/>
          <w:szCs w:val="28"/>
        </w:rPr>
      </w:pPr>
    </w:p>
    <w:p w:rsidR="00396030" w:rsidRDefault="00396030" w:rsidP="006E1D1F">
      <w:pPr>
        <w:ind w:firstLine="54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И.о. </w:t>
      </w:r>
      <w:r w:rsidR="006E1D1F">
        <w:rPr>
          <w:b/>
          <w:sz w:val="28"/>
          <w:szCs w:val="28"/>
          <w:lang w:val="kk-KZ"/>
        </w:rPr>
        <w:t>Директор</w:t>
      </w:r>
      <w:r>
        <w:rPr>
          <w:b/>
          <w:sz w:val="28"/>
          <w:szCs w:val="28"/>
          <w:lang w:val="kk-KZ"/>
        </w:rPr>
        <w:t>а</w:t>
      </w:r>
    </w:p>
    <w:p w:rsidR="003D0361" w:rsidRDefault="006E1D1F" w:rsidP="006E1D1F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  <w:lang w:val="kk-KZ"/>
        </w:rPr>
        <w:t>Департамента а</w:t>
      </w:r>
      <w:r w:rsidR="00396030">
        <w:rPr>
          <w:b/>
          <w:sz w:val="28"/>
          <w:szCs w:val="28"/>
          <w:lang w:val="kk-KZ"/>
        </w:rPr>
        <w:t>удита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6D6A98">
        <w:rPr>
          <w:b/>
          <w:sz w:val="28"/>
          <w:szCs w:val="28"/>
        </w:rPr>
        <w:t>Д</w:t>
      </w:r>
      <w:r>
        <w:rPr>
          <w:b/>
          <w:sz w:val="28"/>
          <w:szCs w:val="28"/>
          <w:lang w:val="kk-KZ"/>
        </w:rPr>
        <w:t xml:space="preserve">. </w:t>
      </w:r>
      <w:r w:rsidR="006D6A98">
        <w:rPr>
          <w:b/>
          <w:sz w:val="28"/>
          <w:szCs w:val="28"/>
          <w:lang w:val="kk-KZ"/>
        </w:rPr>
        <w:t>Нургожаев</w:t>
      </w:r>
    </w:p>
    <w:p w:rsidR="003D0361" w:rsidRDefault="003D0361" w:rsidP="003D0361">
      <w:pPr>
        <w:ind w:left="6480" w:firstLine="3"/>
        <w:outlineLvl w:val="0"/>
        <w:rPr>
          <w:b/>
          <w:sz w:val="28"/>
          <w:szCs w:val="28"/>
          <w:lang w:val="kk-KZ"/>
        </w:rPr>
      </w:pPr>
    </w:p>
    <w:p w:rsidR="000E183E" w:rsidRDefault="003D0361" w:rsidP="003D0361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  <w:bookmarkStart w:id="2" w:name="_GoBack"/>
      <w:bookmarkEnd w:id="2"/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9E48E4" w:rsidRDefault="009E48E4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0E183E" w:rsidRDefault="000E183E" w:rsidP="003D0361">
      <w:pPr>
        <w:jc w:val="both"/>
        <w:rPr>
          <w:i/>
          <w:sz w:val="20"/>
          <w:szCs w:val="20"/>
        </w:rPr>
      </w:pPr>
    </w:p>
    <w:p w:rsidR="003D0361" w:rsidRDefault="003D0361" w:rsidP="003D0361">
      <w:pPr>
        <w:jc w:val="both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>
        <w:rPr>
          <w:i/>
          <w:sz w:val="20"/>
          <w:szCs w:val="20"/>
        </w:rPr>
        <w:sym w:font="Wingdings" w:char="F03F"/>
      </w:r>
      <w:r>
        <w:rPr>
          <w:i/>
          <w:sz w:val="20"/>
          <w:szCs w:val="20"/>
          <w:lang w:val="kk-KZ"/>
        </w:rPr>
        <w:t xml:space="preserve">  </w:t>
      </w:r>
      <w:r w:rsidR="00CC0C19">
        <w:rPr>
          <w:i/>
          <w:sz w:val="20"/>
          <w:szCs w:val="20"/>
        </w:rPr>
        <w:t>Камалова Б.О.</w:t>
      </w:r>
    </w:p>
    <w:p w:rsidR="003D0361" w:rsidRDefault="00CC0C19" w:rsidP="003D0361">
      <w:pPr>
        <w:numPr>
          <w:ilvl w:val="0"/>
          <w:numId w:val="1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718227, 87012579355</w:t>
      </w:r>
    </w:p>
    <w:p w:rsidR="00AB0BDB" w:rsidRPr="00CC0C19" w:rsidRDefault="00CC0C19" w:rsidP="00CC0C19">
      <w:pPr>
        <w:ind w:left="360"/>
        <w:jc w:val="both"/>
        <w:rPr>
          <w:i/>
          <w:sz w:val="20"/>
          <w:szCs w:val="20"/>
        </w:rPr>
      </w:pPr>
      <w:r w:rsidRPr="00CC0C19">
        <w:rPr>
          <w:i/>
          <w:sz w:val="20"/>
          <w:szCs w:val="20"/>
        </w:rPr>
        <w:t>b.kamalova@kgd.gov.kz</w:t>
      </w:r>
    </w:p>
    <w:sectPr w:rsidR="00AB0BDB" w:rsidRPr="00CC0C19" w:rsidSect="004A297C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06.01.2026 09:38 Тобыкбаев Аслан Нурбосынович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06.01.2026 12:10.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0361"/>
    <w:rsid w:val="000E183E"/>
    <w:rsid w:val="00180B4C"/>
    <w:rsid w:val="001D08AF"/>
    <w:rsid w:val="00257B7B"/>
    <w:rsid w:val="002B1021"/>
    <w:rsid w:val="002C122A"/>
    <w:rsid w:val="003246DB"/>
    <w:rsid w:val="00396030"/>
    <w:rsid w:val="003D0361"/>
    <w:rsid w:val="004A297C"/>
    <w:rsid w:val="004C561B"/>
    <w:rsid w:val="00651DD7"/>
    <w:rsid w:val="006524E5"/>
    <w:rsid w:val="006D6A98"/>
    <w:rsid w:val="006E1D1F"/>
    <w:rsid w:val="007B378B"/>
    <w:rsid w:val="008A037C"/>
    <w:rsid w:val="00914859"/>
    <w:rsid w:val="009E48E4"/>
    <w:rsid w:val="00AB0BDB"/>
    <w:rsid w:val="00BF60A3"/>
    <w:rsid w:val="00CC0C19"/>
    <w:rsid w:val="00D51CDE"/>
    <w:rsid w:val="00D91CC7"/>
    <w:rsid w:val="00F3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AC5E0"/>
  <w15:docId w15:val="{02D142CC-2DEA-423E-B380-4E9590D11CC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51DD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D0361"/>
    <w:pPr>
      <w:spacing w:before="100" w:beforeAutospacing="1" w:after="100" w:afterAutospacing="1"/>
    </w:pPr>
  </w:style>
  <w:style w:type="paragraph" w:styleId="a4">
    <w:name w:val="Title"/>
    <w:basedOn w:val="a"/>
    <w:link w:val="a5"/>
    <w:uiPriority w:val="99"/>
    <w:qFormat/>
    <w:rsid w:val="003D0361"/>
    <w:pPr>
      <w:jc w:val="center"/>
    </w:pPr>
    <w:rPr>
      <w:sz w:val="28"/>
      <w:szCs w:val="20"/>
    </w:rPr>
  </w:style>
  <w:style w:type="character" w:customStyle="1" w:styleId="a5">
    <w:name w:val="Заголовок Знак"/>
    <w:basedOn w:val="a0"/>
    <w:link w:val="a4"/>
    <w:uiPriority w:val="99"/>
    <w:rsid w:val="003D03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1">
    <w:name w:val="s1"/>
    <w:rsid w:val="00CC0C19"/>
    <w:rPr>
      <w:rFonts w:ascii="Times New Roman" w:hAnsi="Times New Roman" w:cs="Times New Roman" w:hint="default"/>
      <w:b/>
      <w:bCs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51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3960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egov.kz/arm/admin/viewcard?id=15733167" TargetMode="External"/><Relationship Id="rId5" Type="http://schemas.openxmlformats.org/officeDocument/2006/relationships/hyperlink" Target="https://legalacts.egov.kz/arm/admin/viewcard?id=15733167" TargetMode="External"/><Relationship Id="rId4" Type="http://schemas.openxmlformats.org/officeDocument/2006/relationships/webSettings" Target="webSettings.xml"/><Relationship Id="rId958" Type="http://schemas.openxmlformats.org/officeDocument/2006/relationships/image" Target="media/image958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Айнур Дюсембекова Рамазановна</dc:creator>
  <cp:keywords/>
  <dc:description/>
  <cp:lastModifiedBy>Камалова Бибигуль Оспановна</cp:lastModifiedBy>
  <cp:revision>17</cp:revision>
  <dcterms:created xsi:type="dcterms:W3CDTF">2023-01-16T11:14:00Z</dcterms:created>
  <dcterms:modified xsi:type="dcterms:W3CDTF">2026-01-06T04:28:00Z</dcterms:modified>
</cp:coreProperties>
</file>